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77" w:rsidRDefault="00DA7877" w:rsidP="00DA7877">
      <w:pPr>
        <w:pStyle w:val="NormalWeb"/>
        <w:shd w:val="clear" w:color="auto" w:fill="FFFFFF"/>
        <w:spacing w:before="0" w:after="0"/>
        <w:rPr>
          <w:rFonts w:ascii="Arial" w:hAnsi="Arial" w:cs="Arial"/>
          <w:color w:val="201F1E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  <w:bdr w:val="none" w:sz="0" w:space="0" w:color="auto" w:frame="1"/>
        </w:rPr>
        <w:t>info@solidarite.secours-catholique.org</w:t>
      </w:r>
    </w:p>
    <w:p w:rsidR="00995C75" w:rsidRDefault="00995C75"/>
    <w:sectPr w:rsidR="00995C75" w:rsidSect="0099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7877"/>
    <w:rsid w:val="00995C75"/>
    <w:rsid w:val="00CD3B6B"/>
    <w:rsid w:val="00DA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2020-04-14T07:55:00Z</dcterms:created>
  <dcterms:modified xsi:type="dcterms:W3CDTF">2020-04-14T07:55:00Z</dcterms:modified>
</cp:coreProperties>
</file>