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40A" w:rsidRPr="00A41F53" w:rsidRDefault="00A41F53" w:rsidP="00A41F53">
      <w:pPr>
        <w:jc w:val="center"/>
        <w:rPr>
          <w:rFonts w:ascii="Arial" w:hAnsi="Arial" w:cs="Arial"/>
          <w:b/>
          <w:sz w:val="36"/>
          <w:szCs w:val="36"/>
        </w:rPr>
      </w:pPr>
      <w:r w:rsidRPr="00A41F53">
        <w:rPr>
          <w:rFonts w:ascii="Arial" w:hAnsi="Arial" w:cs="Arial"/>
          <w:b/>
          <w:sz w:val="36"/>
          <w:szCs w:val="36"/>
        </w:rPr>
        <w:t>Eglise de Tuchan le 2</w:t>
      </w:r>
      <w:r w:rsidR="005A2592">
        <w:rPr>
          <w:rFonts w:ascii="Arial" w:hAnsi="Arial" w:cs="Arial"/>
          <w:b/>
          <w:sz w:val="36"/>
          <w:szCs w:val="36"/>
        </w:rPr>
        <w:t xml:space="preserve"> </w:t>
      </w:r>
      <w:r w:rsidRPr="00A41F53">
        <w:rPr>
          <w:rFonts w:ascii="Arial" w:hAnsi="Arial" w:cs="Arial"/>
          <w:b/>
          <w:sz w:val="36"/>
          <w:szCs w:val="36"/>
        </w:rPr>
        <w:t>ju</w:t>
      </w:r>
      <w:r w:rsidR="005A2592">
        <w:rPr>
          <w:rFonts w:ascii="Arial" w:hAnsi="Arial" w:cs="Arial"/>
          <w:b/>
          <w:sz w:val="36"/>
          <w:szCs w:val="36"/>
        </w:rPr>
        <w:t>i</w:t>
      </w:r>
      <w:r w:rsidRPr="00A41F53">
        <w:rPr>
          <w:rFonts w:ascii="Arial" w:hAnsi="Arial" w:cs="Arial"/>
          <w:b/>
          <w:sz w:val="36"/>
          <w:szCs w:val="36"/>
        </w:rPr>
        <w:t>n 2019   1</w:t>
      </w:r>
      <w:r w:rsidRPr="00A41F53">
        <w:rPr>
          <w:rFonts w:ascii="Arial" w:hAnsi="Arial" w:cs="Arial"/>
          <w:b/>
          <w:sz w:val="36"/>
          <w:szCs w:val="36"/>
          <w:vertAlign w:val="superscript"/>
        </w:rPr>
        <w:t>ère</w:t>
      </w:r>
      <w:r w:rsidRPr="00A41F53">
        <w:rPr>
          <w:rFonts w:ascii="Arial" w:hAnsi="Arial" w:cs="Arial"/>
          <w:b/>
          <w:sz w:val="36"/>
          <w:szCs w:val="36"/>
        </w:rPr>
        <w:t xml:space="preserve"> communion</w:t>
      </w:r>
    </w:p>
    <w:p w:rsidR="00A41F53" w:rsidRDefault="00A41F53" w:rsidP="00A41F53">
      <w:pPr>
        <w:pStyle w:val="NormalWeb"/>
        <w:shd w:val="clear" w:color="auto" w:fill="FFFFFF"/>
        <w:spacing w:before="240" w:beforeAutospacing="0" w:after="240" w:afterAutospacing="0" w:line="343" w:lineRule="atLeast"/>
        <w:jc w:val="both"/>
        <w:rPr>
          <w:rFonts w:ascii="Arial" w:hAnsi="Arial" w:cs="Arial"/>
          <w:sz w:val="28"/>
          <w:szCs w:val="28"/>
        </w:rPr>
      </w:pPr>
      <w:bookmarkStart w:id="0" w:name="_GoBack"/>
      <w:bookmarkEnd w:id="0"/>
    </w:p>
    <w:p w:rsidR="00A41F53" w:rsidRDefault="00A41F53" w:rsidP="00A41F53">
      <w:pPr>
        <w:pStyle w:val="NormalWeb"/>
        <w:shd w:val="clear" w:color="auto" w:fill="FFFFFF"/>
        <w:spacing w:before="240" w:beforeAutospacing="0" w:after="240" w:afterAutospacing="0" w:line="343" w:lineRule="atLeast"/>
        <w:jc w:val="both"/>
        <w:rPr>
          <w:rFonts w:ascii="Arial" w:hAnsi="Arial" w:cs="Arial"/>
          <w:sz w:val="28"/>
          <w:szCs w:val="28"/>
        </w:rPr>
      </w:pPr>
    </w:p>
    <w:p w:rsidR="00A41F53" w:rsidRPr="00A41F53" w:rsidRDefault="00A41F53" w:rsidP="00A41F53">
      <w:pPr>
        <w:pStyle w:val="NormalWeb"/>
        <w:shd w:val="clear" w:color="auto" w:fill="FFFFFF"/>
        <w:spacing w:before="240" w:beforeAutospacing="0" w:after="240" w:afterAutospacing="0" w:line="343" w:lineRule="atLeast"/>
        <w:jc w:val="both"/>
        <w:rPr>
          <w:rFonts w:ascii="Arial" w:hAnsi="Arial" w:cs="Arial"/>
          <w:sz w:val="28"/>
          <w:szCs w:val="28"/>
        </w:rPr>
      </w:pPr>
      <w:r w:rsidRPr="00A41F53">
        <w:rPr>
          <w:rFonts w:ascii="Arial" w:hAnsi="Arial" w:cs="Arial"/>
          <w:sz w:val="28"/>
          <w:szCs w:val="28"/>
        </w:rPr>
        <w:t>Le sacrement de la première communion, qui se situe entre baptême et confirmation, est un moment fondamental de l’initiation à la vie chrétienne. Le 2 juin, en l’église Saint-Jean, l’évangéliste de Tuchan, deux communiantes de Paziols et une de Saint-Laurent, Cloé, Jenny et Romane, qui avaient été instruites par Régine de Paziols et Élisabeth de Talairan ont, pour la première fois, reçu l’eucharistie.</w:t>
      </w:r>
    </w:p>
    <w:p w:rsidR="00A41F53" w:rsidRPr="00A41F53" w:rsidRDefault="00A41F53" w:rsidP="00A41F53">
      <w:pPr>
        <w:pStyle w:val="NormalWeb"/>
        <w:shd w:val="clear" w:color="auto" w:fill="FFFFFF"/>
        <w:spacing w:before="240" w:beforeAutospacing="0" w:after="240" w:afterAutospacing="0" w:line="343" w:lineRule="atLeast"/>
        <w:jc w:val="both"/>
        <w:rPr>
          <w:rFonts w:ascii="Arial" w:hAnsi="Arial" w:cs="Arial"/>
          <w:sz w:val="28"/>
          <w:szCs w:val="28"/>
        </w:rPr>
      </w:pPr>
      <w:r w:rsidRPr="00A41F53">
        <w:rPr>
          <w:rFonts w:ascii="Arial" w:hAnsi="Arial" w:cs="Arial"/>
          <w:sz w:val="28"/>
          <w:szCs w:val="28"/>
        </w:rPr>
        <w:t>La solennité, coprésidée par les pères Louis et François, assistés avec bienveillance et dévouement par l’équipe d’animation pastorale de la paroisse Sainte-Thérèse en Corbières, célébrée dans une église superbement décorée et fleurie, fut un intense moment d’émotion religieuse vécu par une assemblée nombreuse, attentive, fervente et confiante. Cette célébration était rehaussée par un chœur de chant affûté, magnifiquement accompagné par Alain au synthétiseur, Xavier et Jean à la guitare.</w:t>
      </w:r>
    </w:p>
    <w:p w:rsidR="00A41F53" w:rsidRDefault="00A41F53"/>
    <w:p w:rsidR="00A41F53" w:rsidRDefault="00A41F53"/>
    <w:sectPr w:rsidR="00A41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53"/>
    <w:rsid w:val="000D440A"/>
    <w:rsid w:val="005A2592"/>
    <w:rsid w:val="00A41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F5F0"/>
  <w15:chartTrackingRefBased/>
  <w15:docId w15:val="{01E1A07F-3356-40D2-A218-0368CC3D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1F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4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805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guilhaumou</dc:creator>
  <cp:keywords/>
  <dc:description/>
  <cp:lastModifiedBy>liliane guilhaumou</cp:lastModifiedBy>
  <cp:revision>3</cp:revision>
  <dcterms:created xsi:type="dcterms:W3CDTF">2019-06-07T06:34:00Z</dcterms:created>
  <dcterms:modified xsi:type="dcterms:W3CDTF">2019-06-16T20:57:00Z</dcterms:modified>
</cp:coreProperties>
</file>