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830" w:rsidRPr="00B31F0A" w:rsidRDefault="00B02830" w:rsidP="00B02830">
      <w:pPr>
        <w:jc w:val="both"/>
        <w:rPr>
          <w:b/>
          <w:u w:val="single"/>
        </w:rPr>
      </w:pPr>
      <w:r w:rsidRPr="00B02830">
        <w:rPr>
          <w:b/>
          <w:u w:val="single"/>
        </w:rPr>
        <w:t>Annonce pour le lanc</w:t>
      </w:r>
      <w:r w:rsidR="001E3A20">
        <w:rPr>
          <w:b/>
          <w:u w:val="single"/>
        </w:rPr>
        <w:t>ement de la campagne Denier 2019</w:t>
      </w:r>
    </w:p>
    <w:p w:rsidR="00B02830" w:rsidRDefault="001E3A20" w:rsidP="00B02830">
      <w:pPr>
        <w:jc w:val="both"/>
      </w:pPr>
      <w:r>
        <w:t xml:space="preserve">Le dimanche 3 mars </w:t>
      </w:r>
      <w:r w:rsidR="00B02830">
        <w:t>annonce le lancement off</w:t>
      </w:r>
      <w:r>
        <w:t>iciel de la campagne Denier 2019</w:t>
      </w:r>
      <w:r w:rsidR="00B02830">
        <w:t xml:space="preserve"> dans notre diocèse</w:t>
      </w:r>
      <w:r w:rsidR="00B31F0A">
        <w:t xml:space="preserve">. </w:t>
      </w:r>
    </w:p>
    <w:p w:rsidR="00B02830" w:rsidRDefault="00B02830" w:rsidP="00B02830">
      <w:pPr>
        <w:jc w:val="both"/>
      </w:pPr>
      <w:r>
        <w:t xml:space="preserve">Le </w:t>
      </w:r>
      <w:r w:rsidR="00FB2E45">
        <w:t>D</w:t>
      </w:r>
      <w:r w:rsidR="001E3A20">
        <w:t>enier permet le traitement de 62</w:t>
      </w:r>
      <w:r>
        <w:t xml:space="preserve"> pr</w:t>
      </w:r>
      <w:r w:rsidR="001E3A20">
        <w:t>êtres et religieux en activités, de 42 prêtres</w:t>
      </w:r>
      <w:r w:rsidR="00FB2E45">
        <w:t xml:space="preserve"> retirés, du séminariste de notre diocèse ainsi que </w:t>
      </w:r>
      <w:r>
        <w:t>la rémunération des laïcs en mission</w:t>
      </w:r>
      <w:r w:rsidR="006810A3">
        <w:t xml:space="preserve">, pour le diocèse </w:t>
      </w:r>
      <w:r>
        <w:t>ou en paroisse</w:t>
      </w:r>
      <w:r w:rsidR="00B31F0A">
        <w:t xml:space="preserve">. </w:t>
      </w:r>
    </w:p>
    <w:p w:rsidR="00FB2E45" w:rsidRDefault="001E3A20" w:rsidP="001E3A20">
      <w:pPr>
        <w:jc w:val="both"/>
      </w:pPr>
      <w:r>
        <w:t>En 2018</w:t>
      </w:r>
      <w:r w:rsidR="00FB2E45">
        <w:t xml:space="preserve">, le diocèse a récolté </w:t>
      </w:r>
      <w:r>
        <w:t>750 484</w:t>
      </w:r>
      <w:r w:rsidR="001F1A02">
        <w:t xml:space="preserve">€, soit </w:t>
      </w:r>
      <w:r>
        <w:t>7,6</w:t>
      </w:r>
      <w:r w:rsidR="00FB2E45">
        <w:t>%</w:t>
      </w:r>
      <w:r w:rsidR="001F1A02">
        <w:t xml:space="preserve"> de </w:t>
      </w:r>
      <w:r w:rsidR="00FB2E45">
        <w:t>moins qu’en 201</w:t>
      </w:r>
      <w:r>
        <w:t>7</w:t>
      </w:r>
      <w:r w:rsidR="001F1A02">
        <w:t xml:space="preserve">. </w:t>
      </w:r>
      <w:r>
        <w:t xml:space="preserve">Cette baisse importante peut être expliquée par de nombreuses raisons : un contexte financier incertain, une crise sociale dans notre pays, une hausse des cotisations pour les retraités, etc. Cependant, nous devons poursuivre nos efforts car 100 % des ressources de l’Eglise proviennent des dons des fidèles. Quel que soit le montant de votre don, votre geste est grand. </w:t>
      </w:r>
    </w:p>
    <w:p w:rsidR="00B31F0A" w:rsidRDefault="00FB2E45" w:rsidP="00B02830">
      <w:pPr>
        <w:jc w:val="both"/>
      </w:pPr>
      <w:r>
        <w:t>De plus</w:t>
      </w:r>
      <w:r w:rsidR="00B02830">
        <w:t xml:space="preserve">, le nombre de donateurs </w:t>
      </w:r>
      <w:r w:rsidR="001F1A02">
        <w:t>ne cesse de</w:t>
      </w:r>
      <w:r w:rsidR="00B02830">
        <w:t xml:space="preserve"> diminuer. Il est essentiel aujourd’hui que nous nous mobilisions pour inverser cette tendance. </w:t>
      </w:r>
      <w:r w:rsidR="001E3A20">
        <w:t>Chaque catholique est concerné : participer au denier est un acte de foi et d’espérance.</w:t>
      </w:r>
    </w:p>
    <w:p w:rsidR="001E3A20" w:rsidRDefault="001E3A20" w:rsidP="001E3A20">
      <w:pPr>
        <w:autoSpaceDE w:val="0"/>
        <w:autoSpaceDN w:val="0"/>
        <w:adjustRightInd w:val="0"/>
        <w:spacing w:after="0" w:line="240" w:lineRule="auto"/>
      </w:pPr>
      <w:r>
        <w:t xml:space="preserve">Pour cette campagne 2019, le message est simple : « L’Eglise au service de tous, grâce aux dons de chacun ». Par son action, l’Eglise est présente auprès de tous, mais cela n’est possible que grâce aux dons des fidèles. </w:t>
      </w:r>
      <w:r w:rsidRPr="001E3A20">
        <w:t>Cette mission se définit, entre autres, par la célébration des sacrements</w:t>
      </w:r>
      <w:r>
        <w:t xml:space="preserve"> </w:t>
      </w:r>
      <w:r w:rsidRPr="001E3A20">
        <w:t>(baptêmes, mariages), l’accompagnement des familles en deuil (funérailles)</w:t>
      </w:r>
      <w:r>
        <w:t xml:space="preserve"> </w:t>
      </w:r>
      <w:r w:rsidRPr="001E3A20">
        <w:t>et la célébration des messes d</w:t>
      </w:r>
      <w:r w:rsidR="00E6097F">
        <w:t xml:space="preserve">ominicales (samedi et dimanche), mais aussi une large présence auprès des jeunes, des personnes en difficultés, des malades, des personnes isolées, … </w:t>
      </w:r>
    </w:p>
    <w:p w:rsidR="00E6097F" w:rsidRDefault="00E6097F" w:rsidP="00B02830">
      <w:pPr>
        <w:jc w:val="both"/>
        <w:rPr>
          <w:szCs w:val="24"/>
        </w:rPr>
      </w:pPr>
    </w:p>
    <w:p w:rsidR="00E6097F" w:rsidRPr="00B02830" w:rsidRDefault="00E6097F" w:rsidP="00B02830">
      <w:pPr>
        <w:jc w:val="both"/>
        <w:rPr>
          <w:szCs w:val="24"/>
        </w:rPr>
      </w:pPr>
      <w:bookmarkStart w:id="0" w:name="_GoBack"/>
      <w:bookmarkEnd w:id="0"/>
    </w:p>
    <w:p w:rsidR="007E2CD4" w:rsidRDefault="00B02830" w:rsidP="00E6097F">
      <w:pPr>
        <w:jc w:val="both"/>
        <w:rPr>
          <w:szCs w:val="24"/>
        </w:rPr>
      </w:pPr>
      <w:r>
        <w:rPr>
          <w:szCs w:val="24"/>
        </w:rPr>
        <w:t xml:space="preserve">Le message de Mgr Planet concernant le denier : </w:t>
      </w:r>
    </w:p>
    <w:p w:rsidR="00E6097F" w:rsidRDefault="00E6097F" w:rsidP="00E6097F">
      <w:r>
        <w:t>Chers amis,</w:t>
      </w:r>
    </w:p>
    <w:p w:rsidR="00E6097F" w:rsidRDefault="00E6097F" w:rsidP="00E6097F">
      <w:pPr>
        <w:jc w:val="both"/>
      </w:pPr>
      <w:r>
        <w:t>Il y a peu je remerciais les donateurs au Denier de l’Eglise pour leur soutien et me voici, à nouveau, reprenant mon rôle de mendiant. Oserai-je vous le dire ? demander de l’argent me coûte. Je sais par ailleurs combien parmi vous sont confrontés à des difficultés économiques et doivent déjà subvenir au soutien de parents âgés ou d’enfants qui n’ont pas encore trouvé la place dans le monde du travail. Je sais aussi combien parmi vous contribuent généreusement à la vie d’œuvres caritatives, catholiques ou pas.</w:t>
      </w:r>
    </w:p>
    <w:p w:rsidR="00E6097F" w:rsidRDefault="00E6097F" w:rsidP="00E6097F">
      <w:pPr>
        <w:jc w:val="both"/>
      </w:pPr>
      <w:r>
        <w:t xml:space="preserve">Cependant j’ose une fois encore vous solliciter. Il faut que j’assure la vie de 62 prêtres diocésains et religieux en activité dans nos paroisses et de 42 prêtres retirés. Par ailleurs je dois garantir le salaire des 21 laïcs, chargés de famille, qui ont choisi de servir notre église et qui se donnent sans compter. Il faut aussi assurer la formation de notre séminariste qui, renonçant à une situation professionnelle, vient se rendre disponible pour notre diocèse et, je l’espère, de ceux qui l’imiteront. Il faut permettre à l’annonce de l’Evangile de se répandre dans notre Pays d’Aude et du </w:t>
      </w:r>
      <w:proofErr w:type="spellStart"/>
      <w:r>
        <w:t>Donezan</w:t>
      </w:r>
      <w:proofErr w:type="spellEnd"/>
      <w:r>
        <w:t>. Il faut assumer la charge des trente églises qui nous appartiennent en propre et des nombreux immeubles qui servent aux paroisses et au diocèse.</w:t>
      </w:r>
    </w:p>
    <w:p w:rsidR="00E6097F" w:rsidRDefault="00E6097F" w:rsidP="00E6097F">
      <w:pPr>
        <w:jc w:val="both"/>
      </w:pPr>
      <w:r>
        <w:t>La liste serait longue et vous la connaissez. Vous savez ce que coûte une vie de famille et notre famille diocésaine est grande. Je compte sur vous. Si modeste soit votre geste, il est un soutien sans prix.</w:t>
      </w:r>
    </w:p>
    <w:p w:rsidR="00E6097F" w:rsidRDefault="00E6097F" w:rsidP="00E6097F">
      <w:pPr>
        <w:jc w:val="both"/>
      </w:pPr>
      <w:r>
        <w:t>Soyez assurés de ma reconnaissance et de ma prière.</w:t>
      </w:r>
    </w:p>
    <w:p w:rsidR="00E6097F" w:rsidRPr="00E6097F" w:rsidRDefault="00E6097F" w:rsidP="00E6097F">
      <w:r>
        <w:t>+ Alain PLANET</w:t>
      </w:r>
      <w:r>
        <w:t>, évêque de Carcassonne et Narbonne</w:t>
      </w:r>
    </w:p>
    <w:sectPr w:rsidR="00E6097F" w:rsidRPr="00E60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30"/>
    <w:rsid w:val="001E3A20"/>
    <w:rsid w:val="001F1A02"/>
    <w:rsid w:val="006810A3"/>
    <w:rsid w:val="006D1DF9"/>
    <w:rsid w:val="007E2CD4"/>
    <w:rsid w:val="00993E40"/>
    <w:rsid w:val="00B02830"/>
    <w:rsid w:val="00B31F0A"/>
    <w:rsid w:val="00E6097F"/>
    <w:rsid w:val="00FB2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E47B"/>
  <w15:docId w15:val="{E16D641E-BB56-4DCA-B576-D89B200A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3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16546">
      <w:bodyDiv w:val="1"/>
      <w:marLeft w:val="0"/>
      <w:marRight w:val="0"/>
      <w:marTop w:val="0"/>
      <w:marBottom w:val="0"/>
      <w:divBdr>
        <w:top w:val="none" w:sz="0" w:space="0" w:color="auto"/>
        <w:left w:val="none" w:sz="0" w:space="0" w:color="auto"/>
        <w:bottom w:val="none" w:sz="0" w:space="0" w:color="auto"/>
        <w:right w:val="none" w:sz="0" w:space="0" w:color="auto"/>
      </w:divBdr>
    </w:div>
    <w:div w:id="20839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494</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Heloise Stephan</dc:creator>
  <cp:lastModifiedBy>communication</cp:lastModifiedBy>
  <cp:revision>3</cp:revision>
  <cp:lastPrinted>2017-04-07T07:08:00Z</cp:lastPrinted>
  <dcterms:created xsi:type="dcterms:W3CDTF">2019-02-28T13:16:00Z</dcterms:created>
  <dcterms:modified xsi:type="dcterms:W3CDTF">2019-02-28T13:37:00Z</dcterms:modified>
</cp:coreProperties>
</file>